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BA" w:rsidRDefault="00623FBA">
      <w:pPr>
        <w:jc w:val="center"/>
        <w:rPr>
          <w:rFonts w:ascii="黑体" w:eastAsia="黑体" w:hAnsi="黑体" w:cs="黑体" w:hint="eastAsia"/>
          <w:b/>
          <w:bCs/>
          <w:sz w:val="24"/>
          <w:shd w:val="clear" w:color="auto" w:fill="FFFFFF"/>
        </w:rPr>
      </w:pPr>
    </w:p>
    <w:p w:rsidR="00623FBA" w:rsidRDefault="00A044AA">
      <w:pPr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</w:rPr>
        <w:t>关于推迟</w:t>
      </w:r>
      <w:r w:rsidR="00FB4AF0">
        <w:rPr>
          <w:rFonts w:ascii="黑体" w:eastAsia="黑体" w:hAnsi="黑体" w:cs="黑体" w:hint="eastAsia"/>
          <w:sz w:val="30"/>
          <w:szCs w:val="30"/>
          <w:shd w:val="clear" w:color="auto" w:fill="FFFFFF"/>
        </w:rPr>
        <w:t>有色</w:t>
      </w:r>
      <w:r w:rsidR="00623FBA">
        <w:rPr>
          <w:rFonts w:ascii="黑体" w:eastAsia="黑体" w:hAnsi="黑体" w:cs="黑体" w:hint="eastAsia"/>
          <w:sz w:val="30"/>
          <w:szCs w:val="30"/>
          <w:shd w:val="clear" w:color="auto" w:fill="FFFFFF"/>
        </w:rPr>
        <w:t>金属废旧物资处理</w:t>
      </w:r>
      <w:r>
        <w:rPr>
          <w:rFonts w:ascii="黑体" w:eastAsia="黑体" w:hAnsi="黑体" w:cs="黑体" w:hint="eastAsia"/>
          <w:sz w:val="30"/>
          <w:szCs w:val="30"/>
        </w:rPr>
        <w:t>开标时间的公告</w:t>
      </w:r>
    </w:p>
    <w:p w:rsidR="00623FBA" w:rsidRDefault="00623FBA">
      <w:pPr>
        <w:jc w:val="center"/>
        <w:rPr>
          <w:rFonts w:ascii="黑体" w:eastAsia="黑体" w:hAnsi="黑体" w:cs="黑体" w:hint="eastAsia"/>
          <w:b/>
          <w:sz w:val="24"/>
        </w:rPr>
      </w:pPr>
    </w:p>
    <w:p w:rsidR="00623FBA" w:rsidRDefault="00623FBA">
      <w:pPr>
        <w:jc w:val="center"/>
        <w:rPr>
          <w:rFonts w:ascii="黑体" w:eastAsia="黑体" w:hAnsi="黑体" w:cs="黑体" w:hint="eastAsia"/>
          <w:b/>
          <w:sz w:val="24"/>
        </w:rPr>
      </w:pPr>
    </w:p>
    <w:p w:rsidR="00623FBA" w:rsidRDefault="00623FBA" w:rsidP="00A044AA">
      <w:pPr>
        <w:spacing w:line="360" w:lineRule="auto"/>
        <w:jc w:val="right"/>
        <w:rPr>
          <w:rFonts w:hint="eastAsia"/>
          <w:bCs/>
          <w:szCs w:val="21"/>
        </w:rPr>
      </w:pP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Cs w:val="21"/>
        </w:rPr>
        <w:t xml:space="preserve">  </w:t>
      </w:r>
    </w:p>
    <w:p w:rsidR="00A044AA" w:rsidRDefault="00A044AA" w:rsidP="00A044AA">
      <w:pPr>
        <w:spacing w:line="360" w:lineRule="auto"/>
        <w:ind w:firstLineChars="200" w:firstLine="640"/>
        <w:jc w:val="left"/>
        <w:rPr>
          <w:rFonts w:hint="eastAsia"/>
          <w:bCs/>
          <w:sz w:val="32"/>
          <w:szCs w:val="21"/>
        </w:rPr>
      </w:pPr>
      <w:r w:rsidRPr="00A044AA">
        <w:rPr>
          <w:rFonts w:hint="eastAsia"/>
          <w:bCs/>
          <w:sz w:val="32"/>
          <w:szCs w:val="21"/>
        </w:rPr>
        <w:t>原定</w:t>
      </w:r>
      <w:r w:rsidRPr="00A044AA">
        <w:rPr>
          <w:rFonts w:hint="eastAsia"/>
          <w:bCs/>
          <w:sz w:val="32"/>
          <w:szCs w:val="21"/>
        </w:rPr>
        <w:t>2020</w:t>
      </w:r>
      <w:r w:rsidRPr="00A044AA">
        <w:rPr>
          <w:rFonts w:hint="eastAsia"/>
          <w:bCs/>
          <w:sz w:val="32"/>
          <w:szCs w:val="21"/>
        </w:rPr>
        <w:t>年</w:t>
      </w:r>
      <w:r w:rsidRPr="00A044AA">
        <w:rPr>
          <w:rFonts w:hint="eastAsia"/>
          <w:bCs/>
          <w:sz w:val="32"/>
          <w:szCs w:val="21"/>
        </w:rPr>
        <w:t>5</w:t>
      </w:r>
      <w:r w:rsidRPr="00A044AA">
        <w:rPr>
          <w:rFonts w:hint="eastAsia"/>
          <w:bCs/>
          <w:sz w:val="32"/>
          <w:szCs w:val="21"/>
        </w:rPr>
        <w:t>月</w:t>
      </w:r>
      <w:r w:rsidRPr="00A044AA">
        <w:rPr>
          <w:rFonts w:hint="eastAsia"/>
          <w:bCs/>
          <w:sz w:val="32"/>
          <w:szCs w:val="21"/>
        </w:rPr>
        <w:t>15</w:t>
      </w:r>
      <w:r w:rsidRPr="00A044AA">
        <w:rPr>
          <w:rFonts w:hint="eastAsia"/>
          <w:bCs/>
          <w:sz w:val="32"/>
          <w:szCs w:val="21"/>
        </w:rPr>
        <w:t>日</w:t>
      </w:r>
      <w:r w:rsidRPr="00A044AA">
        <w:rPr>
          <w:rFonts w:hint="eastAsia"/>
          <w:bCs/>
          <w:sz w:val="32"/>
          <w:szCs w:val="21"/>
        </w:rPr>
        <w:t>14</w:t>
      </w:r>
      <w:r w:rsidRPr="00A044AA">
        <w:rPr>
          <w:rFonts w:hint="eastAsia"/>
          <w:bCs/>
          <w:sz w:val="32"/>
          <w:szCs w:val="21"/>
        </w:rPr>
        <w:t>时的</w:t>
      </w:r>
      <w:r w:rsidR="00033AB2">
        <w:rPr>
          <w:rFonts w:hint="eastAsia"/>
          <w:bCs/>
          <w:sz w:val="32"/>
          <w:szCs w:val="21"/>
        </w:rPr>
        <w:t>开标的（</w:t>
      </w:r>
      <w:r w:rsidR="00033AB2" w:rsidRPr="00033AB2">
        <w:rPr>
          <w:rFonts w:hint="eastAsia"/>
          <w:bCs/>
          <w:sz w:val="32"/>
          <w:szCs w:val="21"/>
        </w:rPr>
        <w:t>废</w:t>
      </w:r>
      <w:r w:rsidR="00033AB2" w:rsidRPr="00033AB2">
        <w:rPr>
          <w:rFonts w:hint="eastAsia"/>
          <w:bCs/>
          <w:sz w:val="32"/>
          <w:szCs w:val="21"/>
        </w:rPr>
        <w:t>-</w:t>
      </w:r>
      <w:r w:rsidR="00033AB2" w:rsidRPr="00033AB2">
        <w:rPr>
          <w:rFonts w:hint="eastAsia"/>
          <w:bCs/>
          <w:sz w:val="32"/>
          <w:szCs w:val="21"/>
        </w:rPr>
        <w:t>内</w:t>
      </w:r>
      <w:r w:rsidR="00033AB2" w:rsidRPr="00033AB2">
        <w:rPr>
          <w:rFonts w:hint="eastAsia"/>
          <w:bCs/>
          <w:sz w:val="32"/>
          <w:szCs w:val="21"/>
        </w:rPr>
        <w:t>-</w:t>
      </w:r>
      <w:r w:rsidR="00033AB2" w:rsidRPr="00033AB2">
        <w:rPr>
          <w:rFonts w:hint="eastAsia"/>
          <w:bCs/>
          <w:sz w:val="32"/>
          <w:szCs w:val="21"/>
        </w:rPr>
        <w:t>公招（</w:t>
      </w:r>
      <w:r w:rsidR="00033AB2" w:rsidRPr="00033AB2">
        <w:rPr>
          <w:rFonts w:hint="eastAsia"/>
          <w:bCs/>
          <w:sz w:val="32"/>
          <w:szCs w:val="21"/>
        </w:rPr>
        <w:t>2020</w:t>
      </w:r>
      <w:r w:rsidR="00033AB2" w:rsidRPr="00033AB2">
        <w:rPr>
          <w:rFonts w:hint="eastAsia"/>
          <w:bCs/>
          <w:sz w:val="32"/>
          <w:szCs w:val="21"/>
        </w:rPr>
        <w:t>）</w:t>
      </w:r>
      <w:r w:rsidR="00033AB2" w:rsidRPr="00033AB2">
        <w:rPr>
          <w:rFonts w:hint="eastAsia"/>
          <w:bCs/>
          <w:sz w:val="32"/>
          <w:szCs w:val="21"/>
        </w:rPr>
        <w:t>02</w:t>
      </w:r>
      <w:r w:rsidR="00033AB2" w:rsidRPr="00033AB2">
        <w:rPr>
          <w:rFonts w:hint="eastAsia"/>
          <w:bCs/>
          <w:sz w:val="32"/>
          <w:szCs w:val="21"/>
        </w:rPr>
        <w:t>号</w:t>
      </w:r>
      <w:r w:rsidR="00033AB2">
        <w:rPr>
          <w:rFonts w:hint="eastAsia"/>
          <w:bCs/>
          <w:sz w:val="32"/>
          <w:szCs w:val="21"/>
        </w:rPr>
        <w:t>）</w:t>
      </w:r>
      <w:r w:rsidRPr="00A044AA">
        <w:rPr>
          <w:rFonts w:hint="eastAsia"/>
          <w:bCs/>
          <w:sz w:val="32"/>
          <w:szCs w:val="21"/>
        </w:rPr>
        <w:t>有色金属废旧物资处理</w:t>
      </w:r>
      <w:r w:rsidR="00033AB2">
        <w:rPr>
          <w:rFonts w:hint="eastAsia"/>
          <w:bCs/>
          <w:sz w:val="32"/>
          <w:szCs w:val="21"/>
        </w:rPr>
        <w:t>项目</w:t>
      </w:r>
      <w:r w:rsidR="002553E1">
        <w:rPr>
          <w:rFonts w:hint="eastAsia"/>
          <w:bCs/>
          <w:sz w:val="32"/>
          <w:szCs w:val="21"/>
        </w:rPr>
        <w:t>因故推迟</w:t>
      </w:r>
      <w:r w:rsidR="00033AB2">
        <w:rPr>
          <w:rFonts w:hint="eastAsia"/>
          <w:bCs/>
          <w:sz w:val="32"/>
          <w:szCs w:val="21"/>
        </w:rPr>
        <w:t>，开标</w:t>
      </w:r>
      <w:r w:rsidRPr="00A044AA">
        <w:rPr>
          <w:rFonts w:hint="eastAsia"/>
          <w:bCs/>
          <w:sz w:val="32"/>
          <w:szCs w:val="21"/>
        </w:rPr>
        <w:t>时间</w:t>
      </w:r>
      <w:r w:rsidR="002553E1">
        <w:rPr>
          <w:rFonts w:hint="eastAsia"/>
          <w:bCs/>
          <w:sz w:val="32"/>
          <w:szCs w:val="21"/>
        </w:rPr>
        <w:t>另行通知</w:t>
      </w:r>
      <w:r w:rsidRPr="00A044AA">
        <w:rPr>
          <w:rFonts w:hint="eastAsia"/>
          <w:bCs/>
          <w:sz w:val="32"/>
          <w:szCs w:val="21"/>
        </w:rPr>
        <w:t>。</w:t>
      </w:r>
    </w:p>
    <w:p w:rsidR="00033AB2" w:rsidRPr="00033AB2" w:rsidRDefault="00033AB2" w:rsidP="00A044AA">
      <w:pPr>
        <w:spacing w:line="360" w:lineRule="auto"/>
        <w:ind w:firstLineChars="200" w:firstLine="640"/>
        <w:jc w:val="left"/>
        <w:rPr>
          <w:rFonts w:hint="eastAsia"/>
          <w:bCs/>
          <w:sz w:val="32"/>
          <w:szCs w:val="21"/>
        </w:rPr>
      </w:pPr>
    </w:p>
    <w:p w:rsidR="00033AB2" w:rsidRDefault="00033AB2" w:rsidP="00A044AA">
      <w:pPr>
        <w:spacing w:line="360" w:lineRule="auto"/>
        <w:ind w:firstLineChars="200" w:firstLine="640"/>
        <w:jc w:val="left"/>
        <w:rPr>
          <w:rFonts w:hint="eastAsia"/>
          <w:bCs/>
          <w:sz w:val="32"/>
          <w:szCs w:val="21"/>
        </w:rPr>
      </w:pPr>
    </w:p>
    <w:p w:rsidR="00033AB2" w:rsidRDefault="00033AB2" w:rsidP="00A044AA">
      <w:pPr>
        <w:spacing w:line="360" w:lineRule="auto"/>
        <w:ind w:firstLineChars="200" w:firstLine="640"/>
        <w:jc w:val="left"/>
        <w:rPr>
          <w:rFonts w:hint="eastAsia"/>
          <w:bCs/>
          <w:sz w:val="32"/>
          <w:szCs w:val="21"/>
        </w:rPr>
      </w:pPr>
    </w:p>
    <w:p w:rsidR="00033AB2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联系方式</w:t>
      </w:r>
    </w:p>
    <w:p w:rsidR="00FE561A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招标人：南京宝色股份公司</w:t>
      </w:r>
    </w:p>
    <w:p w:rsidR="00FE561A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地址：南京市江宁滨江经济技术开发区景明大街15号</w:t>
      </w:r>
    </w:p>
    <w:p w:rsidR="00033AB2" w:rsidRPr="00FE561A" w:rsidRDefault="00033AB2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联系人：</w:t>
      </w:r>
      <w:r w:rsidR="00FE561A" w:rsidRPr="00FE561A">
        <w:rPr>
          <w:rFonts w:ascii="宋体" w:hAnsi="宋体" w:hint="eastAsia"/>
          <w:bCs/>
          <w:sz w:val="28"/>
          <w:szCs w:val="21"/>
        </w:rPr>
        <w:t>杨大伟</w:t>
      </w:r>
    </w:p>
    <w:p w:rsidR="00033AB2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联系</w:t>
      </w:r>
      <w:r w:rsidR="00033AB2" w:rsidRPr="00FE561A">
        <w:rPr>
          <w:rFonts w:ascii="宋体" w:hAnsi="宋体" w:hint="eastAsia"/>
          <w:bCs/>
          <w:sz w:val="28"/>
          <w:szCs w:val="21"/>
        </w:rPr>
        <w:t>电话：025-8509</w:t>
      </w:r>
      <w:r w:rsidRPr="00FE561A">
        <w:rPr>
          <w:rFonts w:ascii="宋体" w:hAnsi="宋体" w:hint="eastAsia"/>
          <w:bCs/>
          <w:sz w:val="28"/>
          <w:szCs w:val="21"/>
        </w:rPr>
        <w:t>8210    邮编：211178</w:t>
      </w:r>
    </w:p>
    <w:p w:rsidR="00FE561A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传真：025-84950935</w:t>
      </w:r>
    </w:p>
    <w:p w:rsidR="00033AB2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  <w:r w:rsidRPr="00FE561A">
        <w:rPr>
          <w:rFonts w:ascii="宋体" w:hAnsi="宋体" w:hint="eastAsia"/>
          <w:bCs/>
          <w:sz w:val="28"/>
          <w:szCs w:val="21"/>
        </w:rPr>
        <w:t>电子</w:t>
      </w:r>
      <w:r w:rsidR="00033AB2" w:rsidRPr="00FE561A">
        <w:rPr>
          <w:rFonts w:ascii="宋体" w:hAnsi="宋体" w:hint="eastAsia"/>
          <w:bCs/>
          <w:sz w:val="28"/>
          <w:szCs w:val="21"/>
        </w:rPr>
        <w:t>邮箱：</w:t>
      </w:r>
      <w:hyperlink r:id="rId8" w:history="1">
        <w:r w:rsidRPr="00FE561A">
          <w:rPr>
            <w:rStyle w:val="a5"/>
            <w:rFonts w:ascii="宋体" w:hAnsi="宋体" w:hint="eastAsia"/>
            <w:bCs/>
            <w:sz w:val="28"/>
            <w:szCs w:val="21"/>
          </w:rPr>
          <w:t>yangdawei@baose.com</w:t>
        </w:r>
      </w:hyperlink>
    </w:p>
    <w:p w:rsidR="00FE561A" w:rsidRPr="00FE561A" w:rsidRDefault="00FE561A" w:rsidP="00FE561A">
      <w:pPr>
        <w:spacing w:line="360" w:lineRule="auto"/>
        <w:ind w:firstLineChars="200" w:firstLine="560"/>
        <w:jc w:val="left"/>
        <w:rPr>
          <w:rFonts w:ascii="宋体" w:hAnsi="宋体" w:hint="eastAsia"/>
          <w:bCs/>
          <w:sz w:val="28"/>
          <w:szCs w:val="21"/>
        </w:rPr>
      </w:pPr>
    </w:p>
    <w:p w:rsidR="00FE561A" w:rsidRDefault="00FE561A" w:rsidP="00033AB2">
      <w:pPr>
        <w:spacing w:line="360" w:lineRule="auto"/>
        <w:ind w:firstLineChars="200" w:firstLine="640"/>
        <w:jc w:val="left"/>
        <w:rPr>
          <w:rFonts w:hint="eastAsia"/>
          <w:bCs/>
          <w:sz w:val="32"/>
          <w:szCs w:val="21"/>
        </w:rPr>
      </w:pPr>
    </w:p>
    <w:p w:rsidR="00FE561A" w:rsidRPr="00FE561A" w:rsidRDefault="003D76D7" w:rsidP="003D76D7">
      <w:pPr>
        <w:wordWrap w:val="0"/>
        <w:spacing w:line="360" w:lineRule="auto"/>
        <w:ind w:firstLineChars="200" w:firstLine="560"/>
        <w:jc w:val="right"/>
        <w:rPr>
          <w:rFonts w:ascii="宋体" w:hAnsi="宋体" w:hint="eastAsia"/>
          <w:bCs/>
          <w:sz w:val="28"/>
          <w:szCs w:val="21"/>
        </w:rPr>
      </w:pPr>
      <w:r>
        <w:rPr>
          <w:rFonts w:ascii="宋体" w:hAnsi="宋体" w:hint="eastAsia"/>
          <w:bCs/>
          <w:sz w:val="28"/>
          <w:szCs w:val="21"/>
        </w:rPr>
        <w:t xml:space="preserve"> </w:t>
      </w:r>
    </w:p>
    <w:p w:rsidR="00033AB2" w:rsidRPr="00033AB2" w:rsidRDefault="00033AB2" w:rsidP="00A044AA">
      <w:pPr>
        <w:spacing w:line="360" w:lineRule="auto"/>
        <w:ind w:firstLineChars="200" w:firstLine="640"/>
        <w:jc w:val="left"/>
        <w:rPr>
          <w:rFonts w:hint="eastAsia"/>
          <w:bCs/>
          <w:sz w:val="32"/>
          <w:szCs w:val="21"/>
        </w:rPr>
      </w:pPr>
    </w:p>
    <w:sectPr w:rsidR="00033AB2" w:rsidRPr="00033AB2">
      <w:headerReference w:type="default" r:id="rId9"/>
      <w:footerReference w:type="default" r:id="rId10"/>
      <w:pgSz w:w="11906" w:h="16838"/>
      <w:pgMar w:top="1701" w:right="1328" w:bottom="1701" w:left="1338" w:header="907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7A8" w:rsidRDefault="004847A8">
      <w:r>
        <w:separator/>
      </w:r>
    </w:p>
  </w:endnote>
  <w:endnote w:type="continuationSeparator" w:id="1">
    <w:p w:rsidR="004847A8" w:rsidRDefault="0048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FBA" w:rsidRDefault="00623FBA">
    <w:pPr>
      <w:pStyle w:val="a6"/>
      <w:jc w:val="center"/>
      <w:rPr>
        <w:color w:val="808080"/>
      </w:rPr>
    </w:pPr>
    <w:r>
      <w:rPr>
        <w:rStyle w:val="a4"/>
        <w:rFonts w:hint="eastAsia"/>
        <w:color w:val="808080"/>
      </w:rPr>
      <w:t xml:space="preserve">                               </w:t>
    </w:r>
    <w:r>
      <w:rPr>
        <w:rStyle w:val="a4"/>
        <w:rFonts w:hint="eastAsia"/>
        <w:color w:val="808080"/>
      </w:rPr>
      <w:t xml:space="preserve">　</w:t>
    </w:r>
    <w:r>
      <w:rPr>
        <w:rStyle w:val="a4"/>
        <w:rFonts w:hint="eastAsia"/>
        <w:color w:val="808080"/>
      </w:rPr>
      <w:t xml:space="preserve"> </w:t>
    </w:r>
    <w:r>
      <w:rPr>
        <w:color w:val="808080"/>
      </w:rPr>
      <w:fldChar w:fldCharType="begin"/>
    </w:r>
    <w:r>
      <w:rPr>
        <w:rStyle w:val="a4"/>
        <w:color w:val="808080"/>
      </w:rPr>
      <w:instrText xml:space="preserve"> PAGE </w:instrText>
    </w:r>
    <w:r>
      <w:rPr>
        <w:color w:val="808080"/>
      </w:rPr>
      <w:fldChar w:fldCharType="separate"/>
    </w:r>
    <w:r w:rsidR="002553E1">
      <w:rPr>
        <w:rStyle w:val="a4"/>
        <w:noProof/>
        <w:color w:val="808080"/>
      </w:rPr>
      <w:t>1</w:t>
    </w:r>
    <w:r>
      <w:rPr>
        <w:color w:val="808080"/>
      </w:rPr>
      <w:fldChar w:fldCharType="end"/>
    </w:r>
    <w:r>
      <w:rPr>
        <w:rFonts w:eastAsia="黑体" w:hint="eastAsia"/>
        <w:color w:val="808080"/>
      </w:rPr>
      <w:t xml:space="preserve">                                        http://www.baose.com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7A8" w:rsidRDefault="004847A8">
      <w:r>
        <w:separator/>
      </w:r>
    </w:p>
  </w:footnote>
  <w:footnote w:type="continuationSeparator" w:id="1">
    <w:p w:rsidR="004847A8" w:rsidRDefault="00484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FBA" w:rsidRDefault="002553E1">
    <w:pPr>
      <w:pStyle w:val="aa"/>
      <w:pBdr>
        <w:bottom w:val="single" w:sz="6" w:space="4" w:color="auto"/>
      </w:pBdr>
      <w:ind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468755" cy="133350"/>
          <wp:effectExtent l="19050" t="0" r="0" b="0"/>
          <wp:wrapTight wrapText="bothSides">
            <wp:wrapPolygon edited="0">
              <wp:start x="-280" y="0"/>
              <wp:lineTo x="-280" y="18514"/>
              <wp:lineTo x="21572" y="18514"/>
              <wp:lineTo x="21572" y="0"/>
              <wp:lineTo x="-280" y="0"/>
            </wp:wrapPolygon>
          </wp:wrapTight>
          <wp:docPr id="1" name="图片 13" descr="横向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3" descr="横向组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F2AD7"/>
    <w:multiLevelType w:val="singleLevel"/>
    <w:tmpl w:val="553F2AD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379"/>
    <w:rsid w:val="00005E44"/>
    <w:rsid w:val="00010A09"/>
    <w:rsid w:val="0001521F"/>
    <w:rsid w:val="0002750E"/>
    <w:rsid w:val="00033AB2"/>
    <w:rsid w:val="00042B50"/>
    <w:rsid w:val="00054FF7"/>
    <w:rsid w:val="000710AE"/>
    <w:rsid w:val="00085802"/>
    <w:rsid w:val="0009546A"/>
    <w:rsid w:val="000E0AAF"/>
    <w:rsid w:val="00107D68"/>
    <w:rsid w:val="001159A9"/>
    <w:rsid w:val="00131267"/>
    <w:rsid w:val="0016744E"/>
    <w:rsid w:val="00173EAD"/>
    <w:rsid w:val="00190028"/>
    <w:rsid w:val="0019030D"/>
    <w:rsid w:val="001970E2"/>
    <w:rsid w:val="001A66BE"/>
    <w:rsid w:val="001B4AB4"/>
    <w:rsid w:val="001C0ED2"/>
    <w:rsid w:val="001D3B3F"/>
    <w:rsid w:val="00203750"/>
    <w:rsid w:val="002133CE"/>
    <w:rsid w:val="00213BE8"/>
    <w:rsid w:val="0021512D"/>
    <w:rsid w:val="00220F16"/>
    <w:rsid w:val="002530AB"/>
    <w:rsid w:val="002553E1"/>
    <w:rsid w:val="002674B9"/>
    <w:rsid w:val="00292B55"/>
    <w:rsid w:val="002B77E9"/>
    <w:rsid w:val="002D1412"/>
    <w:rsid w:val="00300E35"/>
    <w:rsid w:val="003218F6"/>
    <w:rsid w:val="0032551A"/>
    <w:rsid w:val="00327503"/>
    <w:rsid w:val="003339FE"/>
    <w:rsid w:val="00347682"/>
    <w:rsid w:val="00351327"/>
    <w:rsid w:val="00381A1D"/>
    <w:rsid w:val="00396A8E"/>
    <w:rsid w:val="003A59E7"/>
    <w:rsid w:val="003C053A"/>
    <w:rsid w:val="003D76D7"/>
    <w:rsid w:val="003E0EED"/>
    <w:rsid w:val="003E4D98"/>
    <w:rsid w:val="00415E66"/>
    <w:rsid w:val="004352D8"/>
    <w:rsid w:val="004513BB"/>
    <w:rsid w:val="00451944"/>
    <w:rsid w:val="004844A2"/>
    <w:rsid w:val="004847A8"/>
    <w:rsid w:val="004E1DE1"/>
    <w:rsid w:val="004E2635"/>
    <w:rsid w:val="004E6679"/>
    <w:rsid w:val="004E74D1"/>
    <w:rsid w:val="00500DD3"/>
    <w:rsid w:val="00533379"/>
    <w:rsid w:val="00537D62"/>
    <w:rsid w:val="00597B7E"/>
    <w:rsid w:val="005C324E"/>
    <w:rsid w:val="005C3E1B"/>
    <w:rsid w:val="005D743D"/>
    <w:rsid w:val="00613695"/>
    <w:rsid w:val="00613757"/>
    <w:rsid w:val="00615456"/>
    <w:rsid w:val="00623FBA"/>
    <w:rsid w:val="00662D55"/>
    <w:rsid w:val="00666F14"/>
    <w:rsid w:val="00687520"/>
    <w:rsid w:val="006A1B6B"/>
    <w:rsid w:val="006A4780"/>
    <w:rsid w:val="006C238E"/>
    <w:rsid w:val="006E3BEE"/>
    <w:rsid w:val="00705974"/>
    <w:rsid w:val="00717FE3"/>
    <w:rsid w:val="00722CDB"/>
    <w:rsid w:val="007420F7"/>
    <w:rsid w:val="00754D7E"/>
    <w:rsid w:val="0076317F"/>
    <w:rsid w:val="0078423D"/>
    <w:rsid w:val="007B701E"/>
    <w:rsid w:val="007C6147"/>
    <w:rsid w:val="007D2CD4"/>
    <w:rsid w:val="007D32E6"/>
    <w:rsid w:val="007D3462"/>
    <w:rsid w:val="007E1F0A"/>
    <w:rsid w:val="008226E6"/>
    <w:rsid w:val="0083724A"/>
    <w:rsid w:val="00891027"/>
    <w:rsid w:val="008924DC"/>
    <w:rsid w:val="008970D9"/>
    <w:rsid w:val="008A63BD"/>
    <w:rsid w:val="008B64CA"/>
    <w:rsid w:val="008C4DBF"/>
    <w:rsid w:val="008E2FC7"/>
    <w:rsid w:val="0090131D"/>
    <w:rsid w:val="00902CA1"/>
    <w:rsid w:val="00905A36"/>
    <w:rsid w:val="0090670A"/>
    <w:rsid w:val="009141F6"/>
    <w:rsid w:val="0092786D"/>
    <w:rsid w:val="00937FCC"/>
    <w:rsid w:val="009463D4"/>
    <w:rsid w:val="00955876"/>
    <w:rsid w:val="00961A2D"/>
    <w:rsid w:val="00990E69"/>
    <w:rsid w:val="00991C88"/>
    <w:rsid w:val="00992EB3"/>
    <w:rsid w:val="009A1D18"/>
    <w:rsid w:val="009B08E8"/>
    <w:rsid w:val="009E673F"/>
    <w:rsid w:val="00A044AA"/>
    <w:rsid w:val="00A17FEB"/>
    <w:rsid w:val="00A3158B"/>
    <w:rsid w:val="00A32BFF"/>
    <w:rsid w:val="00A60214"/>
    <w:rsid w:val="00A75434"/>
    <w:rsid w:val="00A8148D"/>
    <w:rsid w:val="00AE4701"/>
    <w:rsid w:val="00AE5A17"/>
    <w:rsid w:val="00AF2352"/>
    <w:rsid w:val="00B06DA1"/>
    <w:rsid w:val="00B25C09"/>
    <w:rsid w:val="00B42135"/>
    <w:rsid w:val="00B50FA3"/>
    <w:rsid w:val="00B562B2"/>
    <w:rsid w:val="00B66604"/>
    <w:rsid w:val="00B74356"/>
    <w:rsid w:val="00B87535"/>
    <w:rsid w:val="00B91FA1"/>
    <w:rsid w:val="00B929F6"/>
    <w:rsid w:val="00B958B6"/>
    <w:rsid w:val="00BA0D3A"/>
    <w:rsid w:val="00BC28B6"/>
    <w:rsid w:val="00BC3A3E"/>
    <w:rsid w:val="00BD58D3"/>
    <w:rsid w:val="00BE08B8"/>
    <w:rsid w:val="00BF73AE"/>
    <w:rsid w:val="00C007E4"/>
    <w:rsid w:val="00C021D2"/>
    <w:rsid w:val="00C216E2"/>
    <w:rsid w:val="00C410D8"/>
    <w:rsid w:val="00C43D2B"/>
    <w:rsid w:val="00C62009"/>
    <w:rsid w:val="00C767BB"/>
    <w:rsid w:val="00CD0947"/>
    <w:rsid w:val="00CD2A7F"/>
    <w:rsid w:val="00CE456A"/>
    <w:rsid w:val="00D019C1"/>
    <w:rsid w:val="00D25F1A"/>
    <w:rsid w:val="00D33E6D"/>
    <w:rsid w:val="00D42663"/>
    <w:rsid w:val="00D57C51"/>
    <w:rsid w:val="00DB0FF4"/>
    <w:rsid w:val="00DD39D3"/>
    <w:rsid w:val="00DF576D"/>
    <w:rsid w:val="00E324EA"/>
    <w:rsid w:val="00E401F3"/>
    <w:rsid w:val="00E57C18"/>
    <w:rsid w:val="00E7041C"/>
    <w:rsid w:val="00E812CE"/>
    <w:rsid w:val="00E81CA3"/>
    <w:rsid w:val="00E82B5D"/>
    <w:rsid w:val="00E960AC"/>
    <w:rsid w:val="00E97A9A"/>
    <w:rsid w:val="00EA19D0"/>
    <w:rsid w:val="00EA1EF8"/>
    <w:rsid w:val="00EB0714"/>
    <w:rsid w:val="00EB2AED"/>
    <w:rsid w:val="00EB54A1"/>
    <w:rsid w:val="00ED7A29"/>
    <w:rsid w:val="00F00D4A"/>
    <w:rsid w:val="00F2330E"/>
    <w:rsid w:val="00F3256F"/>
    <w:rsid w:val="00F32FD8"/>
    <w:rsid w:val="00F36217"/>
    <w:rsid w:val="00F461A7"/>
    <w:rsid w:val="00F60D9E"/>
    <w:rsid w:val="00FB1818"/>
    <w:rsid w:val="00FB4AF0"/>
    <w:rsid w:val="00FD456B"/>
    <w:rsid w:val="00FE561A"/>
    <w:rsid w:val="00FF1090"/>
    <w:rsid w:val="23CC074A"/>
    <w:rsid w:val="260C0C79"/>
    <w:rsid w:val="2742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9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dawei@bao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FC39-54AA-440F-91E1-97974B66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273</CharactersWithSpaces>
  <SharedDoc>false</SharedDoc>
  <HLinks>
    <vt:vector size="6" baseType="variant"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mailto:yangdawei@baose.com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LX1</cp:lastModifiedBy>
  <cp:revision>2</cp:revision>
  <cp:lastPrinted>2020-05-15T08:07:00Z</cp:lastPrinted>
  <dcterms:created xsi:type="dcterms:W3CDTF">2020-05-15T08:20:00Z</dcterms:created>
  <dcterms:modified xsi:type="dcterms:W3CDTF">2020-05-15T08:20:00Z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