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5E" w:rsidRDefault="00765152" w:rsidP="00AC565E">
      <w:pPr>
        <w:ind w:firstLineChars="0" w:firstLine="0"/>
        <w:jc w:val="center"/>
        <w:rPr>
          <w:b/>
          <w:sz w:val="44"/>
          <w:szCs w:val="44"/>
        </w:rPr>
      </w:pPr>
      <w:r w:rsidRPr="00A40804">
        <w:rPr>
          <w:rFonts w:hint="eastAsia"/>
          <w:b/>
          <w:sz w:val="44"/>
          <w:szCs w:val="44"/>
        </w:rPr>
        <w:t>南京宝色股份</w:t>
      </w:r>
      <w:bookmarkStart w:id="0" w:name="_GoBack"/>
      <w:bookmarkEnd w:id="0"/>
      <w:r w:rsidRPr="00A40804">
        <w:rPr>
          <w:rFonts w:hint="eastAsia"/>
          <w:b/>
          <w:sz w:val="44"/>
          <w:szCs w:val="44"/>
        </w:rPr>
        <w:t>公司</w:t>
      </w:r>
    </w:p>
    <w:p w:rsidR="00C56F41" w:rsidRPr="00AC565E" w:rsidRDefault="00765152" w:rsidP="00AC565E">
      <w:pPr>
        <w:ind w:firstLineChars="0" w:firstLine="0"/>
        <w:jc w:val="center"/>
        <w:rPr>
          <w:b/>
          <w:sz w:val="44"/>
          <w:szCs w:val="44"/>
        </w:rPr>
      </w:pPr>
      <w:r w:rsidRPr="00A40804">
        <w:rPr>
          <w:rFonts w:hint="eastAsia"/>
          <w:b/>
          <w:sz w:val="30"/>
          <w:szCs w:val="30"/>
        </w:rPr>
        <w:t>2019</w:t>
      </w:r>
      <w:r w:rsidRPr="00A40804">
        <w:rPr>
          <w:rFonts w:hint="eastAsia"/>
          <w:b/>
          <w:sz w:val="30"/>
          <w:szCs w:val="30"/>
        </w:rPr>
        <w:t>年清洁生产审核重点企业信息公示</w:t>
      </w:r>
    </w:p>
    <w:p w:rsidR="00C56F41" w:rsidRPr="00A40804" w:rsidRDefault="00765152" w:rsidP="00AB7FA8">
      <w:pPr>
        <w:ind w:firstLine="480"/>
        <w:rPr>
          <w:rFonts w:hAnsi="Times New Roman"/>
        </w:rPr>
      </w:pPr>
      <w:r w:rsidRPr="00A40804">
        <w:t>根据江苏省环保厅下发的《江苏省</w:t>
      </w:r>
      <w:r w:rsidRPr="00A40804">
        <w:rPr>
          <w:rFonts w:hint="eastAsia"/>
        </w:rPr>
        <w:t>生态环境厅关于公布省</w:t>
      </w:r>
      <w:r w:rsidRPr="00A40804">
        <w:t>第十</w:t>
      </w:r>
      <w:r w:rsidRPr="00A40804">
        <w:rPr>
          <w:rFonts w:hint="eastAsia"/>
        </w:rPr>
        <w:t>五</w:t>
      </w:r>
      <w:r w:rsidRPr="00A40804">
        <w:t>批</w:t>
      </w:r>
      <w:r w:rsidRPr="00A40804">
        <w:rPr>
          <w:rFonts w:hint="eastAsia"/>
        </w:rPr>
        <w:t>强制性</w:t>
      </w:r>
      <w:r w:rsidRPr="00A40804">
        <w:t>清洁生产审核重点企业名单的通</w:t>
      </w:r>
      <w:r w:rsidRPr="00A40804">
        <w:rPr>
          <w:rFonts w:hint="eastAsia"/>
        </w:rPr>
        <w:t>告</w:t>
      </w:r>
      <w:r w:rsidRPr="00A40804">
        <w:t>》（</w:t>
      </w:r>
      <w:proofErr w:type="gramStart"/>
      <w:r w:rsidRPr="00A40804">
        <w:t>苏环办</w:t>
      </w:r>
      <w:proofErr w:type="gramEnd"/>
      <w:r w:rsidRPr="00A40804">
        <w:t>【</w:t>
      </w:r>
      <w:r w:rsidRPr="00A40804">
        <w:rPr>
          <w:rFonts w:hAnsi="Times New Roman"/>
        </w:rPr>
        <w:t>201</w:t>
      </w:r>
      <w:r w:rsidRPr="00A40804">
        <w:rPr>
          <w:rFonts w:hAnsi="Times New Roman" w:hint="eastAsia"/>
        </w:rPr>
        <w:t>9</w:t>
      </w:r>
      <w:r w:rsidRPr="00A40804">
        <w:t>】</w:t>
      </w:r>
      <w:r w:rsidRPr="00A40804">
        <w:rPr>
          <w:rFonts w:hAnsi="Times New Roman" w:hint="eastAsia"/>
        </w:rPr>
        <w:t>54</w:t>
      </w:r>
      <w:r w:rsidRPr="00A40804">
        <w:t>号）文件，我单位被列入</w:t>
      </w:r>
      <w:r w:rsidRPr="00A40804">
        <w:rPr>
          <w:rFonts w:hAnsi="Times New Roman"/>
        </w:rPr>
        <w:t>201</w:t>
      </w:r>
      <w:r w:rsidRPr="00A40804">
        <w:rPr>
          <w:rFonts w:hAnsi="Times New Roman" w:hint="eastAsia"/>
        </w:rPr>
        <w:t>9</w:t>
      </w:r>
      <w:r w:rsidRPr="00A40804">
        <w:t>年江苏省第十</w:t>
      </w:r>
      <w:r w:rsidRPr="00A40804">
        <w:rPr>
          <w:rFonts w:hint="eastAsia"/>
        </w:rPr>
        <w:t>五</w:t>
      </w:r>
      <w:r w:rsidRPr="00A40804">
        <w:t>批</w:t>
      </w:r>
      <w:r w:rsidRPr="00A40804">
        <w:rPr>
          <w:rFonts w:hint="eastAsia"/>
        </w:rPr>
        <w:t>强制性</w:t>
      </w:r>
      <w:r w:rsidRPr="00A40804">
        <w:t>清洁生产审核重点企业名单。根据</w:t>
      </w:r>
      <w:proofErr w:type="gramStart"/>
      <w:r w:rsidRPr="00A40804">
        <w:t>国家发改委</w:t>
      </w:r>
      <w:proofErr w:type="gramEnd"/>
      <w:r w:rsidRPr="00A40804">
        <w:t>、环保部联合下发的《清洁生产</w:t>
      </w:r>
      <w:r w:rsidRPr="00A40804">
        <w:rPr>
          <w:rFonts w:hint="eastAsia"/>
        </w:rPr>
        <w:t>审核</w:t>
      </w:r>
      <w:r w:rsidRPr="00A40804">
        <w:t>办法》（</w:t>
      </w:r>
      <w:r w:rsidRPr="00A40804">
        <w:rPr>
          <w:rFonts w:hAnsi="Times New Roman"/>
        </w:rPr>
        <w:t>2016</w:t>
      </w:r>
      <w:r w:rsidRPr="00A40804">
        <w:t>年第</w:t>
      </w:r>
      <w:r w:rsidRPr="00A40804">
        <w:rPr>
          <w:rFonts w:hAnsi="Times New Roman"/>
        </w:rPr>
        <w:t>38</w:t>
      </w:r>
      <w:r w:rsidRPr="00A40804">
        <w:t>号令），实施重点清洁生产审核的企业，应当在名单公布后一个月内，在当地媒体、企业官方网站或者采取其他便于公众知晓的方式公布企业相关信息。现将我单位信息公布如下：</w:t>
      </w:r>
    </w:p>
    <w:tbl>
      <w:tblPr>
        <w:tblStyle w:val="a5"/>
        <w:tblW w:w="8897" w:type="dxa"/>
        <w:tblLayout w:type="fixed"/>
        <w:tblLook w:val="04A0"/>
      </w:tblPr>
      <w:tblGrid>
        <w:gridCol w:w="1809"/>
        <w:gridCol w:w="1418"/>
        <w:gridCol w:w="1276"/>
        <w:gridCol w:w="141"/>
        <w:gridCol w:w="426"/>
        <w:gridCol w:w="1321"/>
        <w:gridCol w:w="2506"/>
      </w:tblGrid>
      <w:tr w:rsidR="00C56F41" w:rsidTr="005C507A">
        <w:tc>
          <w:tcPr>
            <w:tcW w:w="1809" w:type="dxa"/>
          </w:tcPr>
          <w:p w:rsidR="00C56F41" w:rsidRDefault="00765152" w:rsidP="00AB7FA8">
            <w:pPr>
              <w:ind w:firstLineChars="0" w:firstLine="0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7088" w:type="dxa"/>
            <w:gridSpan w:val="6"/>
            <w:vAlign w:val="center"/>
          </w:tcPr>
          <w:p w:rsidR="00C56F41" w:rsidRDefault="00A40804" w:rsidP="00AB7FA8">
            <w:pPr>
              <w:ind w:firstLine="480"/>
              <w:jc w:val="center"/>
            </w:pPr>
            <w:r>
              <w:rPr>
                <w:rFonts w:hint="eastAsia"/>
              </w:rPr>
              <w:t>南京宝色股份公司</w:t>
            </w:r>
          </w:p>
        </w:tc>
      </w:tr>
      <w:tr w:rsidR="00C56F41" w:rsidTr="005C507A">
        <w:tc>
          <w:tcPr>
            <w:tcW w:w="1809" w:type="dxa"/>
          </w:tcPr>
          <w:p w:rsidR="00C56F41" w:rsidRDefault="00765152" w:rsidP="00AB7FA8">
            <w:pPr>
              <w:ind w:firstLineChars="0" w:firstLine="0"/>
              <w:jc w:val="center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2694" w:type="dxa"/>
            <w:gridSpan w:val="2"/>
            <w:vAlign w:val="center"/>
          </w:tcPr>
          <w:p w:rsidR="00C56F41" w:rsidRDefault="00A40804" w:rsidP="00AB7FA8">
            <w:pPr>
              <w:ind w:firstLineChars="0" w:firstLine="0"/>
            </w:pPr>
            <w:r>
              <w:rPr>
                <w:rFonts w:hint="eastAsia"/>
              </w:rPr>
              <w:t>91320100135626086T</w:t>
            </w:r>
          </w:p>
        </w:tc>
        <w:tc>
          <w:tcPr>
            <w:tcW w:w="1888" w:type="dxa"/>
            <w:gridSpan w:val="3"/>
            <w:vAlign w:val="center"/>
          </w:tcPr>
          <w:p w:rsidR="00C56F41" w:rsidRDefault="00765152" w:rsidP="00AB7FA8">
            <w:pPr>
              <w:ind w:firstLineChars="0" w:firstLine="0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2506" w:type="dxa"/>
            <w:vAlign w:val="center"/>
          </w:tcPr>
          <w:p w:rsidR="00C56F41" w:rsidRDefault="00A40804" w:rsidP="00AB7FA8">
            <w:pPr>
              <w:ind w:firstLineChars="0" w:firstLine="0"/>
              <w:jc w:val="center"/>
            </w:pPr>
            <w:r>
              <w:rPr>
                <w:rFonts w:hint="eastAsia"/>
              </w:rPr>
              <w:t>高颀</w:t>
            </w:r>
          </w:p>
        </w:tc>
      </w:tr>
      <w:tr w:rsidR="00C56F41" w:rsidTr="005C507A">
        <w:tc>
          <w:tcPr>
            <w:tcW w:w="1809" w:type="dxa"/>
          </w:tcPr>
          <w:p w:rsidR="00C56F41" w:rsidRDefault="00765152" w:rsidP="00AB7FA8">
            <w:pPr>
              <w:ind w:firstLineChars="0" w:firstLine="0"/>
              <w:jc w:val="center"/>
            </w:pPr>
            <w:r>
              <w:rPr>
                <w:rFonts w:hint="eastAsia"/>
              </w:rPr>
              <w:t>生产地址</w:t>
            </w:r>
          </w:p>
        </w:tc>
        <w:tc>
          <w:tcPr>
            <w:tcW w:w="7088" w:type="dxa"/>
            <w:gridSpan w:val="6"/>
            <w:vAlign w:val="center"/>
          </w:tcPr>
          <w:p w:rsidR="00C56F41" w:rsidRDefault="00A40804" w:rsidP="00AB7FA8">
            <w:pPr>
              <w:ind w:firstLine="480"/>
              <w:jc w:val="center"/>
            </w:pPr>
            <w:r>
              <w:rPr>
                <w:rFonts w:hint="eastAsia"/>
              </w:rPr>
              <w:t>南京江宁滨江经济开发区景明大街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</w:t>
            </w:r>
          </w:p>
        </w:tc>
      </w:tr>
      <w:tr w:rsidR="00C56F41" w:rsidTr="005C507A">
        <w:tc>
          <w:tcPr>
            <w:tcW w:w="1809" w:type="dxa"/>
          </w:tcPr>
          <w:p w:rsidR="00C56F41" w:rsidRDefault="00765152" w:rsidP="00AB7FA8">
            <w:pPr>
              <w:ind w:firstLineChars="0" w:firstLine="0"/>
            </w:pPr>
            <w:r>
              <w:rPr>
                <w:rFonts w:hint="eastAsia"/>
              </w:rPr>
              <w:t>所属行业及代码</w:t>
            </w:r>
          </w:p>
        </w:tc>
        <w:tc>
          <w:tcPr>
            <w:tcW w:w="2835" w:type="dxa"/>
            <w:gridSpan w:val="3"/>
            <w:vAlign w:val="center"/>
          </w:tcPr>
          <w:p w:rsidR="00C56F41" w:rsidRDefault="00262F10" w:rsidP="00AB7FA8">
            <w:pPr>
              <w:ind w:firstLineChars="0" w:firstLine="0"/>
            </w:pPr>
            <w:r w:rsidRPr="00262F10">
              <w:rPr>
                <w:rFonts w:hint="eastAsia"/>
              </w:rPr>
              <w:t>金属压力容器制造</w:t>
            </w:r>
            <w:r>
              <w:rPr>
                <w:rFonts w:hint="eastAsia"/>
              </w:rPr>
              <w:t>3332</w:t>
            </w:r>
          </w:p>
        </w:tc>
        <w:tc>
          <w:tcPr>
            <w:tcW w:w="1747" w:type="dxa"/>
            <w:gridSpan w:val="2"/>
            <w:vAlign w:val="center"/>
          </w:tcPr>
          <w:p w:rsidR="00C56F41" w:rsidRDefault="00765152" w:rsidP="00AB7FA8">
            <w:pPr>
              <w:ind w:firstLineChars="0" w:firstLine="0"/>
            </w:pPr>
            <w:r>
              <w:rPr>
                <w:rFonts w:hint="eastAsia"/>
              </w:rPr>
              <w:t>联系人及电话</w:t>
            </w:r>
          </w:p>
        </w:tc>
        <w:tc>
          <w:tcPr>
            <w:tcW w:w="2506" w:type="dxa"/>
            <w:vAlign w:val="center"/>
          </w:tcPr>
          <w:p w:rsidR="00C56F41" w:rsidRDefault="00A40804" w:rsidP="00AB7FA8">
            <w:pPr>
              <w:ind w:firstLineChars="0" w:firstLine="0"/>
            </w:pPr>
            <w:proofErr w:type="gramStart"/>
            <w:r>
              <w:rPr>
                <w:rFonts w:hint="eastAsia"/>
              </w:rPr>
              <w:t>胡宏秀</w:t>
            </w:r>
            <w:proofErr w:type="gramEnd"/>
            <w:r>
              <w:rPr>
                <w:rFonts w:hint="eastAsia"/>
              </w:rPr>
              <w:t>18061433334</w:t>
            </w:r>
          </w:p>
        </w:tc>
      </w:tr>
      <w:tr w:rsidR="00C56F41" w:rsidTr="005C507A">
        <w:tc>
          <w:tcPr>
            <w:tcW w:w="1809" w:type="dxa"/>
          </w:tcPr>
          <w:p w:rsidR="00C56F41" w:rsidRDefault="00765152" w:rsidP="00AB7FA8">
            <w:pPr>
              <w:ind w:firstLineChars="0" w:firstLine="0"/>
            </w:pPr>
            <w:r>
              <w:rPr>
                <w:rFonts w:hint="eastAsia"/>
              </w:rPr>
              <w:t>生产经营和管理服务的主要内容</w:t>
            </w:r>
          </w:p>
        </w:tc>
        <w:tc>
          <w:tcPr>
            <w:tcW w:w="7088" w:type="dxa"/>
            <w:gridSpan w:val="6"/>
            <w:vAlign w:val="center"/>
          </w:tcPr>
          <w:p w:rsidR="00C56F41" w:rsidRPr="00473AC0" w:rsidRDefault="00473AC0" w:rsidP="00473AC0">
            <w:pPr>
              <w:ind w:firstLineChars="0" w:firstLine="0"/>
            </w:pPr>
            <w:r w:rsidRPr="00FB1A59">
              <w:rPr>
                <w:rFonts w:hint="eastAsia"/>
              </w:rPr>
              <w:t>专业从事钛、锆、镍、高级不锈钢等高端稀有金属材料压力容器、管道管件研发、设计、制造、安装的高新技术企业。</w:t>
            </w:r>
          </w:p>
        </w:tc>
      </w:tr>
      <w:tr w:rsidR="00C56F41" w:rsidTr="00A807C1">
        <w:tc>
          <w:tcPr>
            <w:tcW w:w="1809" w:type="dxa"/>
            <w:vMerge w:val="restart"/>
            <w:vAlign w:val="center"/>
          </w:tcPr>
          <w:p w:rsidR="00C56F41" w:rsidRDefault="00765152" w:rsidP="00AB7FA8">
            <w:pPr>
              <w:ind w:firstLineChars="0" w:firstLine="0"/>
            </w:pPr>
            <w:r>
              <w:rPr>
                <w:rFonts w:hint="eastAsia"/>
              </w:rPr>
              <w:t>使用有毒有害物质的情况</w:t>
            </w:r>
          </w:p>
        </w:tc>
        <w:tc>
          <w:tcPr>
            <w:tcW w:w="1418" w:type="dxa"/>
            <w:vAlign w:val="center"/>
          </w:tcPr>
          <w:p w:rsidR="00C56F41" w:rsidRDefault="00765152" w:rsidP="00DB2D79">
            <w:pPr>
              <w:ind w:firstLineChars="0" w:firstLine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843" w:type="dxa"/>
            <w:gridSpan w:val="3"/>
            <w:vAlign w:val="center"/>
          </w:tcPr>
          <w:p w:rsidR="00C56F41" w:rsidRDefault="00765152" w:rsidP="00DB2D79">
            <w:pPr>
              <w:ind w:firstLineChars="0" w:firstLine="0"/>
              <w:jc w:val="center"/>
            </w:pPr>
            <w:r>
              <w:rPr>
                <w:rFonts w:hint="eastAsia"/>
              </w:rPr>
              <w:t>年使用量</w:t>
            </w:r>
          </w:p>
        </w:tc>
        <w:tc>
          <w:tcPr>
            <w:tcW w:w="3827" w:type="dxa"/>
            <w:gridSpan w:val="2"/>
            <w:vAlign w:val="center"/>
          </w:tcPr>
          <w:p w:rsidR="00C56F41" w:rsidRDefault="00765152" w:rsidP="00DB2D79">
            <w:pPr>
              <w:ind w:firstLineChars="0" w:firstLine="0"/>
              <w:jc w:val="center"/>
            </w:pPr>
            <w:r>
              <w:rPr>
                <w:rFonts w:hint="eastAsia"/>
              </w:rPr>
              <w:t>用途</w:t>
            </w:r>
          </w:p>
        </w:tc>
      </w:tr>
      <w:tr w:rsidR="00C56F41" w:rsidTr="00A807C1">
        <w:tc>
          <w:tcPr>
            <w:tcW w:w="1809" w:type="dxa"/>
            <w:vMerge/>
            <w:vAlign w:val="center"/>
          </w:tcPr>
          <w:p w:rsidR="00C56F41" w:rsidRDefault="00C56F4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C56F41" w:rsidRDefault="00DB2D79" w:rsidP="00DB2D79">
            <w:pPr>
              <w:ind w:firstLineChars="0" w:firstLine="0"/>
              <w:jc w:val="center"/>
            </w:pPr>
            <w:r>
              <w:rPr>
                <w:rFonts w:hint="eastAsia"/>
              </w:rPr>
              <w:t>油漆</w:t>
            </w:r>
          </w:p>
        </w:tc>
        <w:tc>
          <w:tcPr>
            <w:tcW w:w="1843" w:type="dxa"/>
            <w:gridSpan w:val="3"/>
            <w:vAlign w:val="center"/>
          </w:tcPr>
          <w:p w:rsidR="00C56F41" w:rsidRDefault="00434A0F" w:rsidP="00DB2D79">
            <w:pPr>
              <w:ind w:firstLineChars="0" w:firstLine="0"/>
              <w:jc w:val="center"/>
            </w:pPr>
            <w:r>
              <w:rPr>
                <w:rFonts w:hint="eastAsia"/>
              </w:rPr>
              <w:t>9.7</w:t>
            </w:r>
            <w:r w:rsidR="00DB2D79">
              <w:rPr>
                <w:rFonts w:hint="eastAsia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C56F41" w:rsidRDefault="00DB2D79" w:rsidP="00DB2D79">
            <w:pPr>
              <w:ind w:firstLineChars="0" w:firstLine="0"/>
              <w:jc w:val="center"/>
            </w:pPr>
            <w:r>
              <w:rPr>
                <w:rFonts w:hint="eastAsia"/>
              </w:rPr>
              <w:t>喷漆</w:t>
            </w:r>
          </w:p>
        </w:tc>
      </w:tr>
      <w:tr w:rsidR="00C56F41" w:rsidTr="00A807C1">
        <w:tc>
          <w:tcPr>
            <w:tcW w:w="1809" w:type="dxa"/>
            <w:vMerge/>
            <w:vAlign w:val="center"/>
          </w:tcPr>
          <w:p w:rsidR="00C56F41" w:rsidRDefault="00C56F4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C56F41" w:rsidRDefault="00DB2D79" w:rsidP="00DB2D79">
            <w:pPr>
              <w:ind w:firstLineChars="0" w:firstLine="0"/>
              <w:jc w:val="center"/>
            </w:pPr>
            <w:r>
              <w:rPr>
                <w:rFonts w:hint="eastAsia"/>
              </w:rPr>
              <w:t>稀释剂</w:t>
            </w:r>
          </w:p>
        </w:tc>
        <w:tc>
          <w:tcPr>
            <w:tcW w:w="1843" w:type="dxa"/>
            <w:gridSpan w:val="3"/>
            <w:vAlign w:val="center"/>
          </w:tcPr>
          <w:p w:rsidR="00C56F41" w:rsidRDefault="00434A0F" w:rsidP="00DB2D79">
            <w:pPr>
              <w:ind w:firstLineChars="0" w:firstLine="0"/>
              <w:jc w:val="center"/>
            </w:pPr>
            <w:r>
              <w:rPr>
                <w:rFonts w:hint="eastAsia"/>
              </w:rPr>
              <w:t>1.08</w:t>
            </w:r>
            <w:r w:rsidR="009A6A58">
              <w:rPr>
                <w:rFonts w:hint="eastAsia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C56F41" w:rsidRDefault="00DB2D79" w:rsidP="00DB2D79">
            <w:pPr>
              <w:ind w:firstLineChars="0" w:firstLine="0"/>
              <w:jc w:val="center"/>
            </w:pPr>
            <w:r>
              <w:rPr>
                <w:rFonts w:hint="eastAsia"/>
              </w:rPr>
              <w:t>喷漆</w:t>
            </w:r>
          </w:p>
        </w:tc>
      </w:tr>
      <w:tr w:rsidR="00C56F41" w:rsidTr="00A807C1">
        <w:tc>
          <w:tcPr>
            <w:tcW w:w="1809" w:type="dxa"/>
            <w:vMerge/>
            <w:vAlign w:val="center"/>
          </w:tcPr>
          <w:p w:rsidR="00C56F41" w:rsidRDefault="00C56F4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C56F41" w:rsidRDefault="00C56F41" w:rsidP="00DB2D79">
            <w:pPr>
              <w:ind w:firstLineChars="0" w:firstLine="0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56F41" w:rsidRDefault="00C56F41" w:rsidP="00DB2D79">
            <w:pPr>
              <w:ind w:firstLineChars="0" w:firstLine="0"/>
              <w:jc w:val="center"/>
            </w:pPr>
          </w:p>
        </w:tc>
        <w:tc>
          <w:tcPr>
            <w:tcW w:w="3827" w:type="dxa"/>
            <w:gridSpan w:val="2"/>
            <w:vAlign w:val="center"/>
          </w:tcPr>
          <w:p w:rsidR="00C56F41" w:rsidRDefault="00C56F41" w:rsidP="00DB2D79">
            <w:pPr>
              <w:ind w:firstLineChars="0" w:firstLine="0"/>
              <w:jc w:val="center"/>
            </w:pPr>
          </w:p>
        </w:tc>
      </w:tr>
      <w:tr w:rsidR="00C56F41" w:rsidTr="00A807C1">
        <w:tc>
          <w:tcPr>
            <w:tcW w:w="1809" w:type="dxa"/>
            <w:vMerge/>
            <w:vAlign w:val="center"/>
          </w:tcPr>
          <w:p w:rsidR="00C56F41" w:rsidRDefault="00C56F4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C56F41" w:rsidRDefault="00C56F41" w:rsidP="00DB2D79">
            <w:pPr>
              <w:ind w:firstLineChars="0" w:firstLine="0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56F41" w:rsidRDefault="00C56F41" w:rsidP="00DB2D79">
            <w:pPr>
              <w:ind w:firstLineChars="0" w:firstLine="0"/>
              <w:jc w:val="center"/>
            </w:pPr>
          </w:p>
        </w:tc>
        <w:tc>
          <w:tcPr>
            <w:tcW w:w="3827" w:type="dxa"/>
            <w:gridSpan w:val="2"/>
            <w:vAlign w:val="center"/>
          </w:tcPr>
          <w:p w:rsidR="00C56F41" w:rsidRDefault="00C56F41" w:rsidP="00DB2D79">
            <w:pPr>
              <w:ind w:firstLineChars="0" w:firstLine="0"/>
              <w:jc w:val="center"/>
            </w:pPr>
          </w:p>
        </w:tc>
      </w:tr>
      <w:tr w:rsidR="00C56F41" w:rsidTr="00A807C1">
        <w:tc>
          <w:tcPr>
            <w:tcW w:w="1809" w:type="dxa"/>
            <w:vMerge/>
            <w:vAlign w:val="center"/>
          </w:tcPr>
          <w:p w:rsidR="00C56F41" w:rsidRDefault="00C56F4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C56F41" w:rsidRDefault="00C56F41" w:rsidP="007D6741">
            <w:pPr>
              <w:ind w:firstLineChars="0" w:firstLine="0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56F41" w:rsidRDefault="00C56F41" w:rsidP="007D6741">
            <w:pPr>
              <w:ind w:firstLineChars="0" w:firstLine="0"/>
              <w:jc w:val="center"/>
            </w:pPr>
          </w:p>
        </w:tc>
        <w:tc>
          <w:tcPr>
            <w:tcW w:w="3827" w:type="dxa"/>
            <w:gridSpan w:val="2"/>
            <w:vAlign w:val="center"/>
          </w:tcPr>
          <w:p w:rsidR="00C56F41" w:rsidRDefault="00C56F41" w:rsidP="007D6741">
            <w:pPr>
              <w:ind w:firstLineChars="0" w:firstLine="0"/>
              <w:jc w:val="center"/>
            </w:pPr>
          </w:p>
        </w:tc>
      </w:tr>
      <w:tr w:rsidR="00C56F41" w:rsidTr="00A807C1">
        <w:tc>
          <w:tcPr>
            <w:tcW w:w="1809" w:type="dxa"/>
            <w:vMerge/>
            <w:vAlign w:val="center"/>
          </w:tcPr>
          <w:p w:rsidR="00C56F41" w:rsidRDefault="00C56F4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C56F41" w:rsidRDefault="00C56F41" w:rsidP="007D6741">
            <w:pPr>
              <w:ind w:firstLineChars="0" w:firstLine="0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56F41" w:rsidRDefault="00C56F41" w:rsidP="007D6741">
            <w:pPr>
              <w:ind w:firstLineChars="0" w:firstLine="0"/>
              <w:jc w:val="center"/>
            </w:pPr>
          </w:p>
        </w:tc>
        <w:tc>
          <w:tcPr>
            <w:tcW w:w="3827" w:type="dxa"/>
            <w:gridSpan w:val="2"/>
            <w:vAlign w:val="center"/>
          </w:tcPr>
          <w:p w:rsidR="00C56F41" w:rsidRDefault="00C56F41" w:rsidP="007D6741">
            <w:pPr>
              <w:ind w:firstLineChars="0" w:firstLine="0"/>
              <w:jc w:val="center"/>
            </w:pPr>
          </w:p>
        </w:tc>
      </w:tr>
      <w:tr w:rsidR="00C56F41" w:rsidTr="00A807C1">
        <w:tc>
          <w:tcPr>
            <w:tcW w:w="1809" w:type="dxa"/>
            <w:vMerge w:val="restart"/>
            <w:vAlign w:val="center"/>
          </w:tcPr>
          <w:p w:rsidR="00C56F41" w:rsidRDefault="00765152" w:rsidP="00AB7FA8">
            <w:pPr>
              <w:ind w:firstLineChars="0" w:firstLine="0"/>
            </w:pPr>
            <w:r>
              <w:rPr>
                <w:rFonts w:hint="eastAsia"/>
              </w:rPr>
              <w:t>排放有毒有害物质的情况（工业废水和生活污水预处理达标后排放）</w:t>
            </w:r>
          </w:p>
        </w:tc>
        <w:tc>
          <w:tcPr>
            <w:tcW w:w="1418" w:type="dxa"/>
            <w:vAlign w:val="center"/>
          </w:tcPr>
          <w:p w:rsidR="00C56F41" w:rsidRDefault="00765152" w:rsidP="00AB7FA8">
            <w:pPr>
              <w:ind w:firstLineChars="0" w:firstLine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843" w:type="dxa"/>
            <w:gridSpan w:val="3"/>
            <w:vAlign w:val="center"/>
          </w:tcPr>
          <w:p w:rsidR="00C56F41" w:rsidRDefault="00765152" w:rsidP="00AB7FA8">
            <w:pPr>
              <w:ind w:firstLineChars="0" w:firstLine="0"/>
              <w:jc w:val="center"/>
            </w:pPr>
            <w:r>
              <w:rPr>
                <w:rFonts w:hint="eastAsia"/>
              </w:rPr>
              <w:t>年排放量</w:t>
            </w:r>
          </w:p>
        </w:tc>
        <w:tc>
          <w:tcPr>
            <w:tcW w:w="3827" w:type="dxa"/>
            <w:gridSpan w:val="2"/>
            <w:vAlign w:val="center"/>
          </w:tcPr>
          <w:p w:rsidR="00C56F41" w:rsidRDefault="00765152" w:rsidP="00AB7FA8">
            <w:pPr>
              <w:ind w:firstLineChars="0" w:firstLine="0"/>
              <w:jc w:val="center"/>
            </w:pPr>
            <w:r>
              <w:rPr>
                <w:rFonts w:hint="eastAsia"/>
              </w:rPr>
              <w:t>排放浓度</w:t>
            </w:r>
          </w:p>
        </w:tc>
      </w:tr>
      <w:tr w:rsidR="00C56F41" w:rsidTr="00A807C1">
        <w:tc>
          <w:tcPr>
            <w:tcW w:w="1809" w:type="dxa"/>
            <w:vMerge/>
            <w:vAlign w:val="center"/>
          </w:tcPr>
          <w:p w:rsidR="00C56F41" w:rsidRDefault="00C56F4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C56F41" w:rsidRDefault="00C717AE" w:rsidP="00C717AE">
            <w:pPr>
              <w:ind w:firstLineChars="0" w:firstLine="0"/>
              <w:jc w:val="center"/>
            </w:pPr>
            <w:r>
              <w:rPr>
                <w:rFonts w:hint="eastAsia"/>
              </w:rPr>
              <w:t>二甲苯</w:t>
            </w:r>
          </w:p>
        </w:tc>
        <w:tc>
          <w:tcPr>
            <w:tcW w:w="1843" w:type="dxa"/>
            <w:gridSpan w:val="3"/>
            <w:vAlign w:val="center"/>
          </w:tcPr>
          <w:p w:rsidR="00C56F41" w:rsidRDefault="00C717AE" w:rsidP="00C717AE">
            <w:pPr>
              <w:ind w:firstLineChars="0" w:firstLine="0"/>
              <w:jc w:val="center"/>
            </w:pPr>
            <w:r>
              <w:rPr>
                <w:rFonts w:hint="eastAsia"/>
              </w:rPr>
              <w:t>94KG</w:t>
            </w:r>
          </w:p>
        </w:tc>
        <w:tc>
          <w:tcPr>
            <w:tcW w:w="3827" w:type="dxa"/>
            <w:gridSpan w:val="2"/>
            <w:vAlign w:val="center"/>
          </w:tcPr>
          <w:p w:rsidR="00C56F41" w:rsidRDefault="00C717AE" w:rsidP="00C717AE">
            <w:pPr>
              <w:ind w:firstLineChars="0" w:firstLine="0"/>
              <w:jc w:val="center"/>
            </w:pPr>
            <w:r>
              <w:rPr>
                <w:rFonts w:hint="eastAsia"/>
              </w:rPr>
              <w:t>0.450mg/m</w:t>
            </w:r>
            <w:r>
              <w:rPr>
                <w:rFonts w:hint="eastAsia"/>
              </w:rPr>
              <w:t>³</w:t>
            </w:r>
          </w:p>
        </w:tc>
      </w:tr>
      <w:tr w:rsidR="000674E1" w:rsidTr="00A807C1">
        <w:tc>
          <w:tcPr>
            <w:tcW w:w="1809" w:type="dxa"/>
            <w:vMerge w:val="restart"/>
            <w:vAlign w:val="center"/>
          </w:tcPr>
          <w:p w:rsidR="000674E1" w:rsidRDefault="000674E1" w:rsidP="00AB7FA8">
            <w:pPr>
              <w:ind w:firstLineChars="0" w:firstLine="0"/>
            </w:pPr>
            <w:r>
              <w:rPr>
                <w:rFonts w:hint="eastAsia"/>
              </w:rPr>
              <w:lastRenderedPageBreak/>
              <w:t>危险废物产生及处理处置情况</w:t>
            </w:r>
          </w:p>
        </w:tc>
        <w:tc>
          <w:tcPr>
            <w:tcW w:w="1418" w:type="dxa"/>
            <w:vAlign w:val="center"/>
          </w:tcPr>
          <w:p w:rsidR="000674E1" w:rsidRDefault="000674E1" w:rsidP="000674E1">
            <w:pPr>
              <w:ind w:firstLineChars="0" w:firstLine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843" w:type="dxa"/>
            <w:gridSpan w:val="3"/>
            <w:vAlign w:val="center"/>
          </w:tcPr>
          <w:p w:rsidR="000674E1" w:rsidRDefault="00A807C1" w:rsidP="000674E1">
            <w:pPr>
              <w:ind w:firstLineChars="0" w:firstLine="0"/>
              <w:jc w:val="center"/>
            </w:pPr>
            <w:r>
              <w:rPr>
                <w:rFonts w:hint="eastAsia"/>
              </w:rPr>
              <w:t>2018</w:t>
            </w:r>
            <w:r w:rsidR="000674E1">
              <w:rPr>
                <w:rFonts w:hint="eastAsia"/>
              </w:rPr>
              <w:t>年产生量</w:t>
            </w:r>
          </w:p>
        </w:tc>
        <w:tc>
          <w:tcPr>
            <w:tcW w:w="3827" w:type="dxa"/>
            <w:gridSpan w:val="2"/>
            <w:vAlign w:val="center"/>
          </w:tcPr>
          <w:p w:rsidR="000674E1" w:rsidRDefault="000674E1" w:rsidP="000674E1">
            <w:pPr>
              <w:ind w:firstLineChars="0" w:firstLine="0"/>
              <w:jc w:val="center"/>
            </w:pPr>
            <w:r>
              <w:rPr>
                <w:rFonts w:hint="eastAsia"/>
              </w:rPr>
              <w:t>处置去向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废乳化液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14.3445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常州市风华环保有限公司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废机油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0.161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常州市风华环保有限公司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废显定影液</w:t>
            </w:r>
            <w:proofErr w:type="gramEnd"/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2.4965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南通惠民固废处置技术有限公司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废着色剂液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0.172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正在洽谈南京中联水泥有限公司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废活性炭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1.215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正在洽谈南京中联水泥有限公司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废过滤棉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0.29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0674E1" w:rsidRP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正在洽谈南京中联水泥有限公司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废着色抹布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3.125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南京乾鼎长环保能源发展有限公司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废石棉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0.2135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0674E1" w:rsidRP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 w:rsidRPr="00004827">
              <w:rPr>
                <w:rFonts w:hint="eastAsia"/>
                <w:szCs w:val="24"/>
              </w:rPr>
              <w:t>未找到有处置单位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废胶片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0.4124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0674E1" w:rsidRP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正在洽谈南京中联水泥有限公司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废油漆桶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10.1481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</w:tcPr>
          <w:p w:rsidR="000674E1" w:rsidRP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 w:rsidRPr="00E3741B">
              <w:rPr>
                <w:rFonts w:hint="eastAsia"/>
                <w:szCs w:val="24"/>
              </w:rPr>
              <w:t>南京乾鼎长环保能源发展有限公司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废着色剂瓶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0.6887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</w:tcPr>
          <w:p w:rsidR="000674E1" w:rsidRP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 w:rsidRPr="00E3741B">
              <w:rPr>
                <w:rFonts w:hint="eastAsia"/>
                <w:szCs w:val="24"/>
              </w:rPr>
              <w:t>南京乾鼎长环保能源发展有限公司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</w:t>
            </w:r>
            <w:proofErr w:type="gramStart"/>
            <w:r>
              <w:rPr>
                <w:rFonts w:hint="eastAsia"/>
                <w:szCs w:val="24"/>
              </w:rPr>
              <w:t>酸洗膏桶</w:t>
            </w:r>
            <w:proofErr w:type="gramEnd"/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1.7012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</w:tcPr>
          <w:p w:rsidR="000674E1" w:rsidRP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 w:rsidRPr="00E3741B">
              <w:rPr>
                <w:rFonts w:hint="eastAsia"/>
                <w:szCs w:val="24"/>
              </w:rPr>
              <w:t>南京乾鼎长环保能源发展有限公司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废乳化液桶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</w:tcPr>
          <w:p w:rsidR="000674E1" w:rsidRP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 w:rsidRPr="00E3741B">
              <w:rPr>
                <w:rFonts w:hint="eastAsia"/>
                <w:szCs w:val="24"/>
              </w:rPr>
              <w:t>南京乾鼎长环保能源发展有限公司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废机油桶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南京乾鼎长环保能源发展有限公司</w:t>
            </w:r>
          </w:p>
        </w:tc>
      </w:tr>
      <w:tr w:rsidR="000674E1" w:rsidRPr="000674E1" w:rsidTr="00A807C1">
        <w:tc>
          <w:tcPr>
            <w:tcW w:w="1809" w:type="dxa"/>
            <w:vMerge/>
          </w:tcPr>
          <w:p w:rsidR="000674E1" w:rsidRDefault="000674E1" w:rsidP="00AB7FA8">
            <w:pPr>
              <w:ind w:firstLine="480"/>
            </w:pPr>
          </w:p>
        </w:tc>
        <w:tc>
          <w:tcPr>
            <w:tcW w:w="1418" w:type="dxa"/>
            <w:vAlign w:val="center"/>
          </w:tcPr>
          <w:p w:rsidR="000674E1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污泥</w:t>
            </w:r>
          </w:p>
        </w:tc>
        <w:tc>
          <w:tcPr>
            <w:tcW w:w="1843" w:type="dxa"/>
            <w:gridSpan w:val="3"/>
            <w:vAlign w:val="center"/>
          </w:tcPr>
          <w:p w:rsidR="000674E1" w:rsidRPr="000336F7" w:rsidRDefault="00A807C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5.0265</w:t>
            </w:r>
            <w:r>
              <w:rPr>
                <w:rFonts w:hint="eastAsia"/>
                <w:szCs w:val="24"/>
              </w:rPr>
              <w:t>吨</w:t>
            </w:r>
          </w:p>
        </w:tc>
        <w:tc>
          <w:tcPr>
            <w:tcW w:w="3827" w:type="dxa"/>
            <w:gridSpan w:val="2"/>
            <w:vAlign w:val="center"/>
          </w:tcPr>
          <w:p w:rsidR="000674E1" w:rsidRPr="002C7F0C" w:rsidRDefault="000674E1" w:rsidP="000674E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南京中联水泥有限公司</w:t>
            </w:r>
          </w:p>
        </w:tc>
      </w:tr>
      <w:tr w:rsidR="00C56F41" w:rsidTr="006B5F8A">
        <w:trPr>
          <w:trHeight w:val="634"/>
        </w:trPr>
        <w:tc>
          <w:tcPr>
            <w:tcW w:w="1809" w:type="dxa"/>
            <w:vAlign w:val="center"/>
          </w:tcPr>
          <w:p w:rsidR="00C56F41" w:rsidRDefault="00765152" w:rsidP="006B5F8A">
            <w:pPr>
              <w:ind w:firstLineChars="0" w:firstLine="0"/>
              <w:jc w:val="center"/>
            </w:pPr>
            <w:r>
              <w:rPr>
                <w:rFonts w:hint="eastAsia"/>
              </w:rPr>
              <w:t>依法落实环境</w:t>
            </w:r>
            <w:proofErr w:type="gramStart"/>
            <w:r>
              <w:rPr>
                <w:rFonts w:hint="eastAsia"/>
              </w:rPr>
              <w:t>风险风控措施</w:t>
            </w:r>
            <w:proofErr w:type="gramEnd"/>
            <w:r>
              <w:rPr>
                <w:rFonts w:hint="eastAsia"/>
              </w:rPr>
              <w:t>情况</w:t>
            </w:r>
          </w:p>
        </w:tc>
        <w:tc>
          <w:tcPr>
            <w:tcW w:w="7088" w:type="dxa"/>
            <w:gridSpan w:val="6"/>
            <w:vAlign w:val="center"/>
          </w:tcPr>
          <w:p w:rsidR="004E7531" w:rsidRDefault="00A2175E" w:rsidP="006765DF">
            <w:pPr>
              <w:ind w:firstLineChars="0" w:firstLine="0"/>
            </w:pPr>
            <w:r>
              <w:rPr>
                <w:rFonts w:hint="eastAsia"/>
              </w:rPr>
              <w:t>突发环境事件风险等级为：一般</w:t>
            </w:r>
          </w:p>
          <w:p w:rsidR="004E7531" w:rsidRDefault="004E7531" w:rsidP="006765D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已于2018年7月5日在南京市江宁区环境监察大队备案</w:t>
            </w:r>
          </w:p>
          <w:p w:rsidR="00A2175E" w:rsidRPr="004E7531" w:rsidRDefault="004E7531" w:rsidP="006765DF">
            <w:pPr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备案号：320115-2018-026L</w:t>
            </w:r>
          </w:p>
        </w:tc>
      </w:tr>
    </w:tbl>
    <w:p w:rsidR="00C56F41" w:rsidRPr="006765DF" w:rsidRDefault="00C56F41" w:rsidP="00AB7FA8">
      <w:pPr>
        <w:ind w:firstLine="480"/>
      </w:pPr>
    </w:p>
    <w:sectPr w:rsidR="00C56F41" w:rsidRPr="006765DF" w:rsidSect="00C56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0CF" w:rsidRDefault="00AA40CF" w:rsidP="00AB7FA8">
      <w:pPr>
        <w:spacing w:line="240" w:lineRule="auto"/>
        <w:ind w:firstLine="480"/>
      </w:pPr>
      <w:r>
        <w:separator/>
      </w:r>
    </w:p>
  </w:endnote>
  <w:endnote w:type="continuationSeparator" w:id="0">
    <w:p w:rsidR="00AA40CF" w:rsidRDefault="00AA40CF" w:rsidP="00AB7FA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5E" w:rsidRDefault="00AC565E" w:rsidP="00AC565E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5E" w:rsidRDefault="00AC565E" w:rsidP="00AC565E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5E" w:rsidRDefault="00AC565E" w:rsidP="00AC565E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0CF" w:rsidRDefault="00AA40CF" w:rsidP="00AB7FA8">
      <w:pPr>
        <w:spacing w:line="240" w:lineRule="auto"/>
        <w:ind w:firstLine="480"/>
      </w:pPr>
      <w:r>
        <w:separator/>
      </w:r>
    </w:p>
  </w:footnote>
  <w:footnote w:type="continuationSeparator" w:id="0">
    <w:p w:rsidR="00AA40CF" w:rsidRDefault="00AA40CF" w:rsidP="00AB7FA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5E" w:rsidRDefault="00AC565E" w:rsidP="00AC565E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5E" w:rsidRDefault="00AC565E" w:rsidP="00AC565E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5E" w:rsidRDefault="00AC565E" w:rsidP="00AC565E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0606"/>
    <w:multiLevelType w:val="hybridMultilevel"/>
    <w:tmpl w:val="B26082F2"/>
    <w:lvl w:ilvl="0" w:tplc="3B28F1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F5099B"/>
    <w:multiLevelType w:val="hybridMultilevel"/>
    <w:tmpl w:val="F1C82958"/>
    <w:lvl w:ilvl="0" w:tplc="040450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625568"/>
    <w:multiLevelType w:val="singleLevel"/>
    <w:tmpl w:val="53625568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7CA"/>
    <w:rsid w:val="00014FC8"/>
    <w:rsid w:val="000674E1"/>
    <w:rsid w:val="000B3938"/>
    <w:rsid w:val="0016247C"/>
    <w:rsid w:val="00262F10"/>
    <w:rsid w:val="002815F9"/>
    <w:rsid w:val="00434A0F"/>
    <w:rsid w:val="00473AC0"/>
    <w:rsid w:val="004E1992"/>
    <w:rsid w:val="004E7531"/>
    <w:rsid w:val="004F2D0A"/>
    <w:rsid w:val="005905D8"/>
    <w:rsid w:val="005C507A"/>
    <w:rsid w:val="00671B3D"/>
    <w:rsid w:val="006765DF"/>
    <w:rsid w:val="006B5F8A"/>
    <w:rsid w:val="00765152"/>
    <w:rsid w:val="007D6741"/>
    <w:rsid w:val="00822905"/>
    <w:rsid w:val="00915545"/>
    <w:rsid w:val="009A6A58"/>
    <w:rsid w:val="00A2175E"/>
    <w:rsid w:val="00A37FBC"/>
    <w:rsid w:val="00A40804"/>
    <w:rsid w:val="00A64D30"/>
    <w:rsid w:val="00A807C1"/>
    <w:rsid w:val="00A96524"/>
    <w:rsid w:val="00AA40CF"/>
    <w:rsid w:val="00AB7FA8"/>
    <w:rsid w:val="00AC565E"/>
    <w:rsid w:val="00B6667C"/>
    <w:rsid w:val="00C53F7A"/>
    <w:rsid w:val="00C56F41"/>
    <w:rsid w:val="00C717AE"/>
    <w:rsid w:val="00D44263"/>
    <w:rsid w:val="00DB2D79"/>
    <w:rsid w:val="00DD7C87"/>
    <w:rsid w:val="00E517CA"/>
    <w:rsid w:val="00E73DC2"/>
    <w:rsid w:val="0719471F"/>
    <w:rsid w:val="1F87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A8"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56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56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C56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56F4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56F41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6B5F8A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72</cp:revision>
  <cp:lastPrinted>2019-05-09T02:40:00Z</cp:lastPrinted>
  <dcterms:created xsi:type="dcterms:W3CDTF">2018-04-25T06:33:00Z</dcterms:created>
  <dcterms:modified xsi:type="dcterms:W3CDTF">2019-05-09T02:50:00Z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